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093D5B" w:rsidRDefault="003773A2" w:rsidP="0002261D">
      <w:pPr>
        <w:spacing w:after="60" w:line="560" w:lineRule="exact"/>
        <w:jc w:val="center"/>
        <w:rPr>
          <w:rFonts w:eastAsia="華康正顏楷體W5"/>
          <w:spacing w:val="10"/>
          <w:sz w:val="48"/>
          <w:szCs w:val="48"/>
        </w:rPr>
      </w:pPr>
      <w:r w:rsidRPr="003773A2">
        <w:rPr>
          <w:rFonts w:eastAsia="華康正顏楷體W5"/>
          <w:noProof/>
          <w:spacing w:val="1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77132</wp:posOffset>
                </wp:positionH>
                <wp:positionV relativeFrom="paragraph">
                  <wp:posOffset>-314185</wp:posOffset>
                </wp:positionV>
                <wp:extent cx="2291938" cy="55814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938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A2" w:rsidRPr="003773A2" w:rsidRDefault="003773A2">
                            <w:pPr>
                              <w:rPr>
                                <w:rFonts w:eastAsia="華康正顏楷體W5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</w:pPr>
                            <w:r w:rsidRPr="003773A2">
                              <w:rPr>
                                <w:rFonts w:eastAsia="華康正顏楷體W5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高二考程</w:t>
                            </w:r>
                            <w:r w:rsidRPr="003773A2">
                              <w:rPr>
                                <w:rFonts w:eastAsia="華康正顏楷體W5" w:hint="eastAsia"/>
                                <w:color w:val="FF0000"/>
                                <w:sz w:val="52"/>
                                <w:szCs w:val="52"/>
                                <w:u w:val="wave" w:color="0000FF"/>
                              </w:rPr>
                              <w:t>變動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05pt;margin-top:-24.75pt;width:180.45pt;height:43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" stroked="f">
                <v:textbox>
                  <w:txbxContent>
                    <w:p w:rsidR="003773A2" w:rsidRPr="003773A2" w:rsidRDefault="003773A2">
                      <w:pPr>
                        <w:rPr>
                          <w:rFonts w:eastAsia="華康正顏楷體W5"/>
                          <w:color w:val="FF0000"/>
                          <w:sz w:val="52"/>
                          <w:szCs w:val="52"/>
                          <w:u w:val="wave" w:color="0000FF"/>
                        </w:rPr>
                      </w:pPr>
                      <w:r w:rsidRPr="003773A2">
                        <w:rPr>
                          <w:rFonts w:eastAsia="華康正顏楷體W5"/>
                          <w:color w:val="FF0000"/>
                          <w:sz w:val="52"/>
                          <w:szCs w:val="52"/>
                          <w:u w:val="wave" w:color="0000FF"/>
                        </w:rPr>
                        <w:t>高二考程</w:t>
                      </w:r>
                      <w:r w:rsidRPr="003773A2">
                        <w:rPr>
                          <w:rFonts w:eastAsia="華康正顏楷體W5" w:hint="eastAsia"/>
                          <w:color w:val="FF0000"/>
                          <w:sz w:val="52"/>
                          <w:szCs w:val="52"/>
                          <w:u w:val="wave" w:color="0000FF"/>
                        </w:rPr>
                        <w:t>變動</w:t>
                      </w:r>
                    </w:p>
                  </w:txbxContent>
                </v:textbox>
              </v:shape>
            </w:pict>
          </mc:Fallback>
        </mc:AlternateContent>
      </w:r>
      <w:r w:rsidR="00804304" w:rsidRPr="00093D5B">
        <w:rPr>
          <w:rFonts w:eastAsia="華康正顏楷體W5"/>
          <w:spacing w:val="10"/>
          <w:sz w:val="48"/>
          <w:szCs w:val="48"/>
        </w:rPr>
        <w:t>一</w:t>
      </w:r>
      <w:r w:rsidR="00F4743D" w:rsidRPr="00093D5B">
        <w:rPr>
          <w:rFonts w:eastAsia="華康正顏楷體W5" w:hint="eastAsia"/>
          <w:spacing w:val="10"/>
          <w:sz w:val="48"/>
          <w:szCs w:val="48"/>
        </w:rPr>
        <w:t>○</w:t>
      </w:r>
      <w:r w:rsidR="00804304" w:rsidRPr="00093D5B">
        <w:rPr>
          <w:rFonts w:eastAsia="華康正顏楷體W5" w:hint="eastAsia"/>
          <w:spacing w:val="10"/>
          <w:sz w:val="48"/>
          <w:szCs w:val="48"/>
        </w:rPr>
        <w:t>八</w:t>
      </w:r>
      <w:r w:rsidR="00804304" w:rsidRPr="00093D5B">
        <w:rPr>
          <w:rFonts w:eastAsia="華康正顏楷體W5"/>
          <w:spacing w:val="10"/>
          <w:sz w:val="48"/>
          <w:szCs w:val="48"/>
        </w:rPr>
        <w:t>學年</w:t>
      </w:r>
      <w:bookmarkStart w:id="0" w:name="_GoBack"/>
      <w:bookmarkEnd w:id="0"/>
      <w:r w:rsidR="00804304" w:rsidRPr="00093D5B">
        <w:rPr>
          <w:rFonts w:eastAsia="華康正顏楷體W5"/>
          <w:spacing w:val="10"/>
          <w:sz w:val="48"/>
          <w:szCs w:val="48"/>
        </w:rPr>
        <w:t>度第</w:t>
      </w:r>
      <w:r w:rsidR="00477CD5" w:rsidRPr="00093D5B">
        <w:rPr>
          <w:rFonts w:eastAsia="華康正顏楷體W5" w:hint="eastAsia"/>
          <w:spacing w:val="10"/>
          <w:sz w:val="48"/>
          <w:szCs w:val="48"/>
        </w:rPr>
        <w:t>二</w:t>
      </w:r>
      <w:r w:rsidR="00804304" w:rsidRPr="00093D5B">
        <w:rPr>
          <w:rFonts w:eastAsia="華康正顏楷體W5"/>
          <w:spacing w:val="10"/>
          <w:sz w:val="48"/>
          <w:szCs w:val="48"/>
        </w:rPr>
        <w:t>學期</w:t>
      </w:r>
      <w:r w:rsidR="00804304" w:rsidRPr="00093D5B">
        <w:rPr>
          <w:rFonts w:eastAsia="華康正顏楷體W5" w:hint="eastAsia"/>
          <w:spacing w:val="10"/>
          <w:sz w:val="48"/>
          <w:szCs w:val="48"/>
        </w:rPr>
        <w:t>高初</w:t>
      </w:r>
      <w:r w:rsidR="00477CD5" w:rsidRPr="00093D5B">
        <w:rPr>
          <w:rFonts w:eastAsia="華康正顏楷體W5" w:hint="eastAsia"/>
          <w:spacing w:val="10"/>
          <w:sz w:val="48"/>
          <w:szCs w:val="48"/>
        </w:rPr>
        <w:t>一</w:t>
      </w:r>
      <w:r w:rsidR="0009238A">
        <w:rPr>
          <w:rFonts w:eastAsia="華康正顏楷體W5" w:hint="eastAsia"/>
          <w:spacing w:val="10"/>
          <w:sz w:val="48"/>
          <w:szCs w:val="48"/>
        </w:rPr>
        <w:t>、</w:t>
      </w:r>
      <w:r w:rsidR="00477CD5" w:rsidRPr="00093D5B">
        <w:rPr>
          <w:rFonts w:eastAsia="華康正顏楷體W5" w:hint="eastAsia"/>
          <w:spacing w:val="10"/>
          <w:sz w:val="48"/>
          <w:szCs w:val="48"/>
        </w:rPr>
        <w:t>二</w:t>
      </w:r>
      <w:r w:rsidR="00093D5B">
        <w:rPr>
          <w:rFonts w:eastAsia="華康正顏楷體W5" w:hint="eastAsia"/>
          <w:spacing w:val="10"/>
          <w:sz w:val="48"/>
          <w:szCs w:val="48"/>
        </w:rPr>
        <w:t xml:space="preserve"> </w:t>
      </w:r>
      <w:r w:rsidR="00804304" w:rsidRPr="00093D5B">
        <w:rPr>
          <w:rFonts w:eastAsia="華康正顏楷體W5" w:hint="eastAsia"/>
          <w:spacing w:val="10"/>
          <w:sz w:val="48"/>
          <w:szCs w:val="48"/>
        </w:rPr>
        <w:t>第</w:t>
      </w:r>
      <w:r w:rsidR="00D55277" w:rsidRPr="00093D5B">
        <w:rPr>
          <w:rFonts w:eastAsia="華康正顏楷體W5" w:hint="eastAsia"/>
          <w:spacing w:val="10"/>
          <w:sz w:val="48"/>
          <w:szCs w:val="48"/>
        </w:rPr>
        <w:t>二</w:t>
      </w:r>
      <w:r w:rsidR="00804304" w:rsidRPr="00093D5B">
        <w:rPr>
          <w:rFonts w:eastAsia="華康正顏楷體W5" w:hint="eastAsia"/>
          <w:spacing w:val="10"/>
          <w:sz w:val="48"/>
          <w:szCs w:val="48"/>
        </w:rPr>
        <w:t>次期中考</w:t>
      </w:r>
      <w:r w:rsidR="00804304" w:rsidRPr="00093D5B">
        <w:rPr>
          <w:rFonts w:eastAsia="華康正顏楷體W5" w:hint="eastAsia"/>
          <w:spacing w:val="10"/>
          <w:sz w:val="48"/>
          <w:szCs w:val="48"/>
        </w:rPr>
        <w:t xml:space="preserve"> </w:t>
      </w:r>
      <w:r w:rsidR="00804304" w:rsidRPr="00093D5B">
        <w:rPr>
          <w:rFonts w:eastAsia="華康正顏楷體W5"/>
          <w:spacing w:val="10"/>
          <w:sz w:val="48"/>
          <w:szCs w:val="48"/>
        </w:rPr>
        <w:t>科目</w:t>
      </w:r>
      <w:r w:rsidR="00804304" w:rsidRPr="00093D5B">
        <w:rPr>
          <w:rFonts w:eastAsia="華康正顏楷體W5" w:hint="eastAsia"/>
          <w:spacing w:val="10"/>
          <w:sz w:val="48"/>
          <w:szCs w:val="48"/>
        </w:rPr>
        <w:t>時間</w:t>
      </w:r>
      <w:r w:rsidR="00804304" w:rsidRPr="00093D5B">
        <w:rPr>
          <w:rFonts w:eastAsia="華康正顏楷體W5"/>
          <w:spacing w:val="10"/>
          <w:sz w:val="48"/>
          <w:szCs w:val="48"/>
        </w:rPr>
        <w:t>表</w:t>
      </w:r>
      <w:r w:rsidR="003E5315" w:rsidRPr="00093D5B">
        <w:rPr>
          <w:rFonts w:eastAsia="華康正顏楷體W5" w:hint="eastAsia"/>
          <w:spacing w:val="10"/>
          <w:sz w:val="48"/>
          <w:szCs w:val="48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907"/>
        <w:gridCol w:w="1928"/>
        <w:gridCol w:w="1928"/>
        <w:gridCol w:w="1247"/>
        <w:gridCol w:w="1247"/>
        <w:gridCol w:w="1928"/>
        <w:gridCol w:w="1928"/>
        <w:gridCol w:w="1928"/>
        <w:gridCol w:w="1247"/>
        <w:gridCol w:w="1247"/>
        <w:gridCol w:w="1928"/>
        <w:gridCol w:w="1928"/>
        <w:gridCol w:w="1928"/>
      </w:tblGrid>
      <w:tr w:rsidR="00F966CB" w:rsidRPr="000E234B" w:rsidTr="003773A2">
        <w:trPr>
          <w:trHeight w:val="567"/>
          <w:jc w:val="center"/>
        </w:trPr>
        <w:tc>
          <w:tcPr>
            <w:tcW w:w="1484" w:type="dxa"/>
            <w:gridSpan w:val="2"/>
            <w:vAlign w:val="center"/>
          </w:tcPr>
          <w:p w:rsidR="00477CD5" w:rsidRPr="000E234B" w:rsidRDefault="00477CD5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856" w:type="dxa"/>
            <w:gridSpan w:val="2"/>
            <w:tcBorders>
              <w:right w:val="double" w:sz="6" w:space="0" w:color="auto"/>
            </w:tcBorders>
            <w:vAlign w:val="center"/>
          </w:tcPr>
          <w:p w:rsidR="00477CD5" w:rsidRPr="000E234B" w:rsidRDefault="002B1E41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477CD5" w:rsidRPr="000E234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="00477CD5" w:rsidRPr="000E234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FE6E44"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8278" w:type="dxa"/>
            <w:gridSpan w:val="5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77CD5" w:rsidRPr="000E234B" w:rsidRDefault="002B1E41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477CD5" w:rsidRPr="000E234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477CD5" w:rsidRPr="000E234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FE6E44">
              <w:rPr>
                <w:rFonts w:ascii="標楷體" w:eastAsia="標楷體" w:hAnsi="標楷體" w:hint="eastAsia"/>
                <w:sz w:val="32"/>
                <w:szCs w:val="32"/>
              </w:rPr>
              <w:t>(星期三)</w:t>
            </w:r>
          </w:p>
        </w:tc>
        <w:tc>
          <w:tcPr>
            <w:tcW w:w="8278" w:type="dxa"/>
            <w:gridSpan w:val="5"/>
            <w:tcBorders>
              <w:left w:val="double" w:sz="6" w:space="0" w:color="auto"/>
            </w:tcBorders>
            <w:vAlign w:val="center"/>
          </w:tcPr>
          <w:p w:rsidR="00477CD5" w:rsidRPr="000E234B" w:rsidRDefault="002B1E41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477CD5" w:rsidRPr="000E234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C2576" w:rsidRPr="000E234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77CD5" w:rsidRPr="000E234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FE6E44">
              <w:rPr>
                <w:rFonts w:ascii="標楷體" w:eastAsia="標楷體" w:hAnsi="標楷體" w:hint="eastAsia"/>
                <w:sz w:val="32"/>
                <w:szCs w:val="32"/>
              </w:rPr>
              <w:t>(星期四)</w:t>
            </w:r>
          </w:p>
        </w:tc>
      </w:tr>
      <w:tr w:rsidR="000E234B" w:rsidRPr="000E234B" w:rsidTr="003773A2">
        <w:trPr>
          <w:trHeight w:val="567"/>
          <w:jc w:val="center"/>
        </w:trPr>
        <w:tc>
          <w:tcPr>
            <w:tcW w:w="1484" w:type="dxa"/>
            <w:gridSpan w:val="2"/>
            <w:tcBorders>
              <w:bottom w:val="single" w:sz="12" w:space="0" w:color="auto"/>
            </w:tcBorders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928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  <w:tc>
          <w:tcPr>
            <w:tcW w:w="2494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D55277" w:rsidRPr="000E234B" w:rsidRDefault="00D55277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</w:tr>
      <w:tr w:rsidR="000E234B" w:rsidRPr="000E234B" w:rsidTr="003773A2">
        <w:trPr>
          <w:trHeight w:val="709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/>
                <w:sz w:val="28"/>
                <w:szCs w:val="28"/>
              </w:rPr>
              <w:t>8: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0E234B">
              <w:rPr>
                <w:rFonts w:ascii="標楷體" w:eastAsia="標楷體"/>
                <w:sz w:val="28"/>
                <w:szCs w:val="28"/>
              </w:rPr>
              <w:t>-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0E234B">
              <w:rPr>
                <w:rFonts w:ascii="標楷體" w:eastAsia="標楷體"/>
                <w:sz w:val="28"/>
                <w:szCs w:val="28"/>
              </w:rPr>
              <w:t>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/>
                <w:sz w:val="28"/>
                <w:szCs w:val="28"/>
              </w:rPr>
              <w:t>8: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0E234B">
              <w:rPr>
                <w:rFonts w:ascii="標楷體" w:eastAsia="標楷體"/>
                <w:sz w:val="28"/>
                <w:szCs w:val="28"/>
              </w:rPr>
              <w:t>-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0E234B">
              <w:rPr>
                <w:rFonts w:ascii="標楷體" w:eastAsia="標楷體"/>
                <w:sz w:val="28"/>
                <w:szCs w:val="28"/>
              </w:rPr>
              <w:t>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/>
                <w:sz w:val="28"/>
                <w:szCs w:val="28"/>
              </w:rPr>
              <w:t>8: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0E234B">
              <w:rPr>
                <w:rFonts w:ascii="標楷體" w:eastAsia="標楷體"/>
                <w:sz w:val="28"/>
                <w:szCs w:val="28"/>
              </w:rPr>
              <w:t>-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0E234B">
              <w:rPr>
                <w:rFonts w:ascii="標楷體" w:eastAsia="標楷體"/>
                <w:sz w:val="28"/>
                <w:szCs w:val="28"/>
              </w:rPr>
              <w:t>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/>
                <w:sz w:val="28"/>
                <w:szCs w:val="28"/>
              </w:rPr>
              <w:t>8: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0E234B">
              <w:rPr>
                <w:rFonts w:ascii="標楷體" w:eastAsia="標楷體"/>
                <w:sz w:val="28"/>
                <w:szCs w:val="28"/>
              </w:rPr>
              <w:t>-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0E234B">
              <w:rPr>
                <w:rFonts w:ascii="標楷體" w:eastAsia="標楷體"/>
                <w:sz w:val="28"/>
                <w:szCs w:val="28"/>
              </w:rPr>
              <w:t>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8:15</w:t>
            </w:r>
          </w:p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9:05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8:15</w:t>
            </w:r>
          </w:p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0E234B">
              <w:rPr>
                <w:rFonts w:ascii="標楷體" w:eastAsia="標楷體"/>
                <w:sz w:val="28"/>
                <w:szCs w:val="28"/>
              </w:rPr>
              <w:t>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/>
                <w:sz w:val="28"/>
                <w:szCs w:val="28"/>
              </w:rPr>
              <w:t>8: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0E234B">
              <w:rPr>
                <w:rFonts w:ascii="標楷體" w:eastAsia="標楷體"/>
                <w:sz w:val="28"/>
                <w:szCs w:val="28"/>
              </w:rPr>
              <w:t>-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0E234B">
              <w:rPr>
                <w:rFonts w:ascii="標楷體" w:eastAsia="標楷體"/>
                <w:sz w:val="28"/>
                <w:szCs w:val="28"/>
              </w:rPr>
              <w:t>:</w:t>
            </w:r>
            <w:r w:rsidR="00AB1ADD" w:rsidRPr="000E234B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8:15-8:55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8:15-8:40</w:t>
            </w:r>
          </w:p>
        </w:tc>
      </w:tr>
      <w:tr w:rsidR="000E234B" w:rsidRPr="000E234B" w:rsidTr="003773A2">
        <w:trPr>
          <w:trHeight w:val="709"/>
          <w:jc w:val="center"/>
        </w:trPr>
        <w:tc>
          <w:tcPr>
            <w:tcW w:w="57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</w:tr>
      <w:tr w:rsidR="000E234B" w:rsidRPr="000E234B" w:rsidTr="003773A2">
        <w:trPr>
          <w:trHeight w:val="709"/>
          <w:jc w:val="center"/>
        </w:trPr>
        <w:tc>
          <w:tcPr>
            <w:tcW w:w="577" w:type="dxa"/>
            <w:vMerge/>
            <w:textDirection w:val="tbRlV"/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9:10-10:00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9:10-9:50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9:10-10:00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9:10-10:00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9:10</w:t>
            </w:r>
          </w:p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9:00</w:t>
            </w:r>
          </w:p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AB1ADD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</w:t>
            </w:r>
            <w:r w:rsidR="00795C26" w:rsidRPr="000E234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0-10:00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9:35-10:00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9:20-10:00</w:t>
            </w:r>
          </w:p>
        </w:tc>
      </w:tr>
      <w:tr w:rsidR="000E234B" w:rsidRPr="000E234B" w:rsidTr="003773A2">
        <w:trPr>
          <w:trHeight w:val="709"/>
          <w:jc w:val="center"/>
        </w:trPr>
        <w:tc>
          <w:tcPr>
            <w:tcW w:w="577" w:type="dxa"/>
            <w:vMerge/>
            <w:textDirection w:val="tbRlV"/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234B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E234B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歷史(理)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</w:tr>
      <w:tr w:rsidR="003773A2" w:rsidRPr="000E234B" w:rsidTr="003773A2">
        <w:trPr>
          <w:trHeight w:val="709"/>
          <w:jc w:val="center"/>
        </w:trPr>
        <w:tc>
          <w:tcPr>
            <w:tcW w:w="577" w:type="dxa"/>
            <w:vMerge/>
            <w:textDirection w:val="tbRlV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9:50-11:00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9:50-11:00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10:10-10:55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10:10-10:55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773A2" w:rsidRPr="003773A2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10:10-10:45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10:10-11:00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</w:tr>
      <w:tr w:rsidR="003773A2" w:rsidRPr="000E234B" w:rsidTr="003773A2">
        <w:trPr>
          <w:trHeight w:val="709"/>
          <w:jc w:val="center"/>
        </w:trPr>
        <w:tc>
          <w:tcPr>
            <w:tcW w:w="577" w:type="dxa"/>
            <w:vMerge/>
            <w:textDirection w:val="tbRlV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773A2" w:rsidRPr="003773A2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3773A2" w:rsidRPr="000E234B" w:rsidTr="003773A2">
        <w:trPr>
          <w:trHeight w:val="709"/>
          <w:jc w:val="center"/>
        </w:trPr>
        <w:tc>
          <w:tcPr>
            <w:tcW w:w="577" w:type="dxa"/>
            <w:vMerge/>
            <w:textDirection w:val="tbRlV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10:55-11:45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10:55-11:45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773A2" w:rsidRPr="003773A2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10:</w:t>
            </w:r>
            <w:r w:rsidRPr="003773A2">
              <w:rPr>
                <w:rFonts w:ascii="華康正顏楷體W5" w:eastAsia="華康正顏楷體W5"/>
                <w:color w:val="FF0000"/>
                <w:sz w:val="32"/>
                <w:szCs w:val="32"/>
              </w:rPr>
              <w:t>4</w:t>
            </w: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5-11:45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11:05-11:45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</w:tr>
      <w:tr w:rsidR="003773A2" w:rsidRPr="000E234B" w:rsidTr="003773A2">
        <w:trPr>
          <w:trHeight w:val="709"/>
          <w:jc w:val="center"/>
        </w:trPr>
        <w:tc>
          <w:tcPr>
            <w:tcW w:w="57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773A2" w:rsidRPr="003773A2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公民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</w:tr>
      <w:tr w:rsidR="000E234B" w:rsidRPr="000E234B" w:rsidTr="003773A2">
        <w:trPr>
          <w:trHeight w:val="709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13:00-13:4</w:t>
            </w:r>
            <w:r w:rsidR="00BD2DF5" w:rsidRPr="000E234B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13:00-13:50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13:00-13:20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0E234B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0822E5" w:rsidRPr="000E234B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13:00-13:50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13:00-13:30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13:00-13:30</w:t>
            </w:r>
          </w:p>
        </w:tc>
      </w:tr>
      <w:tr w:rsidR="000E234B" w:rsidRPr="000E234B" w:rsidTr="003773A2">
        <w:trPr>
          <w:trHeight w:val="709"/>
          <w:jc w:val="center"/>
        </w:trPr>
        <w:tc>
          <w:tcPr>
            <w:tcW w:w="577" w:type="dxa"/>
            <w:vMerge/>
            <w:tcBorders>
              <w:top w:val="single" w:sz="8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0E234B" w:rsidRPr="000E234B" w:rsidTr="003773A2">
        <w:trPr>
          <w:trHeight w:val="709"/>
          <w:jc w:val="center"/>
        </w:trPr>
        <w:tc>
          <w:tcPr>
            <w:tcW w:w="577" w:type="dxa"/>
            <w:vMerge/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13:20-</w:t>
            </w:r>
            <w:r w:rsidRPr="000E234B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0E234B">
              <w:rPr>
                <w:rFonts w:ascii="標楷體" w:eastAsia="標楷體"/>
                <w:sz w:val="28"/>
                <w:szCs w:val="28"/>
              </w:rPr>
              <w:t>3:5</w:t>
            </w:r>
            <w:r w:rsidR="00BD2DF5" w:rsidRPr="000E234B">
              <w:rPr>
                <w:rFonts w:ascii="標楷體" w:eastAsia="標楷體"/>
                <w:sz w:val="28"/>
                <w:szCs w:val="28"/>
              </w:rPr>
              <w:t>0</w:t>
            </w:r>
            <w:r w:rsidRPr="000E234B">
              <w:rPr>
                <w:rFonts w:ascii="標楷體" w:eastAsia="標楷體"/>
                <w:sz w:val="28"/>
                <w:szCs w:val="28"/>
              </w:rPr>
              <w:t>-14: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BD2DF5" w:rsidRPr="000E234B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E3189F" w:rsidRPr="000E234B">
              <w:rPr>
                <w:rFonts w:ascii="標楷體" w:eastAsia="標楷體"/>
                <w:sz w:val="28"/>
                <w:szCs w:val="28"/>
              </w:rPr>
              <w:t>4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E3189F" w:rsidRPr="000E234B">
              <w:rPr>
                <w:rFonts w:ascii="標楷體" w:eastAsia="標楷體"/>
                <w:sz w:val="28"/>
                <w:szCs w:val="28"/>
              </w:rPr>
              <w:t>00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-14:</w:t>
            </w:r>
            <w:r w:rsidR="00E3189F" w:rsidRPr="000E234B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E3189F" w:rsidRPr="000E234B">
              <w:rPr>
                <w:rFonts w:ascii="標楷體" w:eastAsia="標楷體"/>
                <w:sz w:val="28"/>
                <w:szCs w:val="28"/>
              </w:rPr>
              <w:t>4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="00E3189F" w:rsidRPr="000E234B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E3189F" w:rsidRPr="000E234B">
              <w:rPr>
                <w:rFonts w:ascii="標楷體" w:eastAsia="標楷體"/>
                <w:sz w:val="28"/>
                <w:szCs w:val="28"/>
              </w:rPr>
              <w:t>4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="00E3189F" w:rsidRPr="000E234B">
              <w:rPr>
                <w:rFonts w:ascii="標楷體" w:eastAsia="標楷體"/>
                <w:sz w:val="28"/>
                <w:szCs w:val="28"/>
              </w:rPr>
              <w:t>4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0E234B" w:rsidRPr="000E234B" w:rsidTr="003773A2">
        <w:trPr>
          <w:trHeight w:val="709"/>
          <w:jc w:val="center"/>
        </w:trPr>
        <w:tc>
          <w:tcPr>
            <w:tcW w:w="577" w:type="dxa"/>
            <w:vMerge/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C26" w:rsidRPr="000E234B" w:rsidRDefault="00795C26" w:rsidP="000E234B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物理/化學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生物/地科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26" w:rsidRPr="000E234B" w:rsidRDefault="00795C26" w:rsidP="00DA050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</w:tr>
      <w:tr w:rsidR="003773A2" w:rsidRPr="000E234B" w:rsidTr="003773A2">
        <w:trPr>
          <w:trHeight w:val="709"/>
          <w:jc w:val="center"/>
        </w:trPr>
        <w:tc>
          <w:tcPr>
            <w:tcW w:w="577" w:type="dxa"/>
            <w:vMerge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14:50-15:30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</w:t>
            </w:r>
          </w:p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0E234B">
              <w:rPr>
                <w:rFonts w:ascii="標楷體" w:eastAsia="標楷體"/>
                <w:sz w:val="28"/>
                <w:szCs w:val="28"/>
              </w:rPr>
              <w:t>4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</w:t>
            </w:r>
          </w:p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15:40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0E234B">
              <w:rPr>
                <w:rFonts w:ascii="標楷體" w:eastAsia="標楷體"/>
                <w:sz w:val="28"/>
                <w:szCs w:val="28"/>
              </w:rPr>
              <w:t>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0E234B">
              <w:rPr>
                <w:rFonts w:ascii="標楷體" w:eastAsia="標楷體"/>
                <w:sz w:val="28"/>
                <w:szCs w:val="28"/>
              </w:rPr>
              <w:t>0-15: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0E234B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773A2" w:rsidRPr="003773A2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14:50-15:</w:t>
            </w:r>
            <w:r w:rsidRPr="003773A2">
              <w:rPr>
                <w:rFonts w:ascii="華康正顏楷體W5" w:eastAsia="華康正顏楷體W5"/>
                <w:color w:val="FF0000"/>
                <w:sz w:val="32"/>
                <w:szCs w:val="32"/>
              </w:rPr>
              <w:t>3</w:t>
            </w: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14:50-15:20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</w:tr>
      <w:tr w:rsidR="003773A2" w:rsidRPr="000E234B" w:rsidTr="003773A2">
        <w:trPr>
          <w:trHeight w:val="709"/>
          <w:jc w:val="center"/>
        </w:trPr>
        <w:tc>
          <w:tcPr>
            <w:tcW w:w="577" w:type="dxa"/>
            <w:vMerge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773A2" w:rsidRPr="003773A2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3773A2" w:rsidRPr="000E234B" w:rsidTr="003773A2">
        <w:trPr>
          <w:trHeight w:val="709"/>
          <w:jc w:val="center"/>
        </w:trPr>
        <w:tc>
          <w:tcPr>
            <w:tcW w:w="577" w:type="dxa"/>
            <w:vMerge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15:30-16:40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15:50</w:t>
            </w:r>
          </w:p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16:40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15:40</w:t>
            </w:r>
          </w:p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16:40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773A2" w:rsidRPr="003773A2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15:</w:t>
            </w:r>
            <w:r w:rsidRPr="003773A2">
              <w:rPr>
                <w:rFonts w:ascii="華康正顏楷體W5" w:eastAsia="華康正顏楷體W5"/>
                <w:color w:val="FF0000"/>
                <w:sz w:val="32"/>
                <w:szCs w:val="32"/>
              </w:rPr>
              <w:t>3</w:t>
            </w: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0-16:40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15:20-16:40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</w:tr>
      <w:tr w:rsidR="003773A2" w:rsidRPr="000E234B" w:rsidTr="003773A2">
        <w:trPr>
          <w:trHeight w:val="709"/>
          <w:jc w:val="center"/>
        </w:trPr>
        <w:tc>
          <w:tcPr>
            <w:tcW w:w="577" w:type="dxa"/>
            <w:vMerge/>
            <w:tcBorders>
              <w:bottom w:val="single" w:sz="12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0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234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地理(文)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773A2" w:rsidRPr="003773A2" w:rsidRDefault="003773A2" w:rsidP="003773A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3773A2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英文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3A2" w:rsidRPr="000E234B" w:rsidRDefault="003773A2" w:rsidP="003773A2">
            <w:pPr>
              <w:autoSpaceDE w:val="0"/>
              <w:autoSpaceDN w:val="0"/>
              <w:snapToGrid w:val="0"/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</w:tr>
      <w:tr w:rsidR="00795C26" w:rsidRPr="000E234B" w:rsidTr="003773A2">
        <w:trPr>
          <w:trHeight w:hRule="exact" w:val="1701"/>
          <w:jc w:val="center"/>
        </w:trPr>
        <w:tc>
          <w:tcPr>
            <w:tcW w:w="21896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795C26" w:rsidRPr="000E234B" w:rsidRDefault="000E234B" w:rsidP="000E234B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728896" behindDoc="0" locked="0" layoutInCell="1" allowOverlap="1" wp14:anchorId="08588961" wp14:editId="479B01F0">
                  <wp:simplePos x="0" y="0"/>
                  <wp:positionH relativeFrom="column">
                    <wp:posOffset>12864741</wp:posOffset>
                  </wp:positionH>
                  <wp:positionV relativeFrom="paragraph">
                    <wp:posOffset>150964</wp:posOffset>
                  </wp:positionV>
                  <wp:extent cx="857250" cy="857250"/>
                  <wp:effectExtent l="0" t="0" r="0" b="0"/>
                  <wp:wrapNone/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5C26" w:rsidRPr="000E234B">
              <w:rPr>
                <w:rFonts w:ascii="標楷體" w:eastAsia="標楷體"/>
                <w:sz w:val="28"/>
                <w:szCs w:val="28"/>
              </w:rPr>
              <w:t>1</w:t>
            </w:r>
            <w:r w:rsidR="00795C26" w:rsidRPr="000E234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795C26" w:rsidRPr="000E234B">
              <w:rPr>
                <w:rFonts w:ascii="標楷體" w:eastAsia="標楷體"/>
                <w:sz w:val="28"/>
                <w:szCs w:val="28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:rsidR="00795C26" w:rsidRPr="000E234B" w:rsidRDefault="00795C26" w:rsidP="000E234B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0E234B">
              <w:rPr>
                <w:rFonts w:ascii="標楷體" w:eastAsia="標楷體"/>
                <w:sz w:val="28"/>
                <w:szCs w:val="28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Pr="000E234B">
                <w:rPr>
                  <w:rStyle w:val="a4"/>
                  <w:rFonts w:ascii="標楷體" w:eastAsia="標楷體"/>
                  <w:sz w:val="28"/>
                  <w:szCs w:val="28"/>
                </w:rPr>
                <w:t>https://tinyurl.com/stp2yy8</w:t>
              </w:r>
            </w:hyperlink>
            <w:r w:rsidRPr="000E234B">
              <w:rPr>
                <w:rFonts w:ascii="標楷體" w:eastAsia="標楷體"/>
                <w:sz w:val="28"/>
                <w:szCs w:val="28"/>
              </w:rPr>
              <w:t>。</w:t>
            </w:r>
          </w:p>
          <w:p w:rsidR="00795C26" w:rsidRPr="000E234B" w:rsidRDefault="00795C26" w:rsidP="000E234B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0E234B">
              <w:rPr>
                <w:rFonts w:ascii="標楷體" w:eastAsia="標楷體"/>
                <w:sz w:val="28"/>
                <w:szCs w:val="28"/>
              </w:rPr>
              <w:t>.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凡特殊因素或補考同學，請一律到特殊考場：</w:t>
            </w:r>
            <w:r w:rsidRPr="00CD31DC">
              <w:rPr>
                <w:rFonts w:ascii="華康正顏楷體W5" w:eastAsia="華康正顏楷體W5" w:hint="eastAsia"/>
                <w:color w:val="FF0000"/>
                <w:sz w:val="28"/>
                <w:szCs w:val="28"/>
              </w:rPr>
              <w:t>懿德樓1F「綜合教室一」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應考；補考同學尚未補考完成前，請勿進班，需補考的同學需直接到教務處櫃臺報到應考。</w:t>
            </w:r>
          </w:p>
          <w:p w:rsidR="00795C26" w:rsidRPr="000E234B" w:rsidRDefault="00795C26" w:rsidP="000E234B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E234B">
              <w:rPr>
                <w:rFonts w:ascii="標楷體" w:eastAsia="標楷體" w:hint="eastAsia"/>
                <w:sz w:val="28"/>
                <w:szCs w:val="28"/>
              </w:rPr>
              <w:t>4.</w:t>
            </w:r>
            <w:r w:rsidR="005F2B5A" w:rsidRPr="000E234B">
              <w:rPr>
                <w:rFonts w:ascii="標楷體" w:eastAsia="標楷體"/>
                <w:sz w:val="28"/>
                <w:szCs w:val="28"/>
              </w:rPr>
              <w:t>5/19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5F2B5A" w:rsidRPr="000E234B">
              <w:rPr>
                <w:rFonts w:ascii="標楷體" w:eastAsia="標楷體"/>
                <w:sz w:val="28"/>
                <w:szCs w:val="28"/>
              </w:rPr>
              <w:t>5/20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課後社團採原班自習，任課老師需進班看自習並管理班級秩序；</w:t>
            </w:r>
            <w:r w:rsidR="005F2B5A" w:rsidRPr="000E234B">
              <w:rPr>
                <w:rFonts w:ascii="標楷體" w:eastAsia="標楷體"/>
                <w:sz w:val="28"/>
                <w:szCs w:val="28"/>
              </w:rPr>
              <w:t>5/21</w:t>
            </w:r>
            <w:r w:rsidRPr="000E234B">
              <w:rPr>
                <w:rFonts w:ascii="標楷體" w:eastAsia="標楷體" w:hint="eastAsia"/>
                <w:sz w:val="28"/>
                <w:szCs w:val="28"/>
              </w:rPr>
              <w:t>課後社團採跑班進行，課程依任課老師安排進行。</w:t>
            </w:r>
          </w:p>
        </w:tc>
      </w:tr>
    </w:tbl>
    <w:p w:rsidR="004F1F95" w:rsidRPr="00804304" w:rsidRDefault="004F1F95" w:rsidP="000E234B">
      <w:pPr>
        <w:spacing w:line="140" w:lineRule="exact"/>
      </w:pPr>
    </w:p>
    <w:sectPr w:rsidR="004F1F95" w:rsidRPr="00804304" w:rsidSect="000E234B">
      <w:pgSz w:w="23811" w:h="16838" w:orient="landscape" w:code="8"/>
      <w:pgMar w:top="79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CE" w:rsidRDefault="00AD15CE" w:rsidP="0038463D">
      <w:r>
        <w:separator/>
      </w:r>
    </w:p>
  </w:endnote>
  <w:endnote w:type="continuationSeparator" w:id="0">
    <w:p w:rsidR="00AD15CE" w:rsidRDefault="00AD15CE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CE" w:rsidRDefault="00AD15CE" w:rsidP="0038463D">
      <w:r>
        <w:separator/>
      </w:r>
    </w:p>
  </w:footnote>
  <w:footnote w:type="continuationSeparator" w:id="0">
    <w:p w:rsidR="00AD15CE" w:rsidRDefault="00AD15CE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2261D"/>
    <w:rsid w:val="000357FB"/>
    <w:rsid w:val="000445FE"/>
    <w:rsid w:val="00051BAA"/>
    <w:rsid w:val="00062A03"/>
    <w:rsid w:val="000822E5"/>
    <w:rsid w:val="00085CC8"/>
    <w:rsid w:val="00086BCD"/>
    <w:rsid w:val="0009238A"/>
    <w:rsid w:val="00093D5B"/>
    <w:rsid w:val="000A6D75"/>
    <w:rsid w:val="000A71A3"/>
    <w:rsid w:val="000B2024"/>
    <w:rsid w:val="000D2937"/>
    <w:rsid w:val="000D3E52"/>
    <w:rsid w:val="000E1CC5"/>
    <w:rsid w:val="000E234B"/>
    <w:rsid w:val="000E3C8E"/>
    <w:rsid w:val="000F42B6"/>
    <w:rsid w:val="00102284"/>
    <w:rsid w:val="001128E5"/>
    <w:rsid w:val="00114820"/>
    <w:rsid w:val="001253C1"/>
    <w:rsid w:val="001318FF"/>
    <w:rsid w:val="00131909"/>
    <w:rsid w:val="00132C54"/>
    <w:rsid w:val="0013687C"/>
    <w:rsid w:val="00187CB2"/>
    <w:rsid w:val="00193272"/>
    <w:rsid w:val="001A0266"/>
    <w:rsid w:val="001E1E41"/>
    <w:rsid w:val="001E58C6"/>
    <w:rsid w:val="001F0C44"/>
    <w:rsid w:val="001F11EA"/>
    <w:rsid w:val="001F5865"/>
    <w:rsid w:val="0021358F"/>
    <w:rsid w:val="002229A8"/>
    <w:rsid w:val="00223B35"/>
    <w:rsid w:val="002248C7"/>
    <w:rsid w:val="00234C22"/>
    <w:rsid w:val="00245D2A"/>
    <w:rsid w:val="0025021C"/>
    <w:rsid w:val="002524C6"/>
    <w:rsid w:val="0027070A"/>
    <w:rsid w:val="00276E10"/>
    <w:rsid w:val="002905FC"/>
    <w:rsid w:val="002A5C2C"/>
    <w:rsid w:val="002B1706"/>
    <w:rsid w:val="002B1E41"/>
    <w:rsid w:val="002B7507"/>
    <w:rsid w:val="002C13B6"/>
    <w:rsid w:val="002C4FF0"/>
    <w:rsid w:val="002C59C2"/>
    <w:rsid w:val="002D0970"/>
    <w:rsid w:val="002D1C36"/>
    <w:rsid w:val="002F680A"/>
    <w:rsid w:val="002F76AF"/>
    <w:rsid w:val="00315EE1"/>
    <w:rsid w:val="003205ED"/>
    <w:rsid w:val="00336C83"/>
    <w:rsid w:val="0035456E"/>
    <w:rsid w:val="00356FEF"/>
    <w:rsid w:val="003709F4"/>
    <w:rsid w:val="0037422A"/>
    <w:rsid w:val="003773A2"/>
    <w:rsid w:val="0038463D"/>
    <w:rsid w:val="00385F9D"/>
    <w:rsid w:val="00386B41"/>
    <w:rsid w:val="003942A1"/>
    <w:rsid w:val="003A458B"/>
    <w:rsid w:val="003A71B6"/>
    <w:rsid w:val="003B3AA3"/>
    <w:rsid w:val="003C4AB9"/>
    <w:rsid w:val="003C535D"/>
    <w:rsid w:val="003E5315"/>
    <w:rsid w:val="003E6173"/>
    <w:rsid w:val="003F2D40"/>
    <w:rsid w:val="003F384B"/>
    <w:rsid w:val="00425BFD"/>
    <w:rsid w:val="004274F7"/>
    <w:rsid w:val="0044391E"/>
    <w:rsid w:val="00456D44"/>
    <w:rsid w:val="004614AF"/>
    <w:rsid w:val="00477CD5"/>
    <w:rsid w:val="004859C4"/>
    <w:rsid w:val="004B60FF"/>
    <w:rsid w:val="004C3C57"/>
    <w:rsid w:val="004D3F13"/>
    <w:rsid w:val="004F1F95"/>
    <w:rsid w:val="00506963"/>
    <w:rsid w:val="00540D53"/>
    <w:rsid w:val="005416D3"/>
    <w:rsid w:val="0056012D"/>
    <w:rsid w:val="005735EA"/>
    <w:rsid w:val="0058058F"/>
    <w:rsid w:val="00586E67"/>
    <w:rsid w:val="005C0282"/>
    <w:rsid w:val="005C0F85"/>
    <w:rsid w:val="005D2070"/>
    <w:rsid w:val="005D237D"/>
    <w:rsid w:val="005D2472"/>
    <w:rsid w:val="005D25F2"/>
    <w:rsid w:val="005E22D9"/>
    <w:rsid w:val="005E6252"/>
    <w:rsid w:val="005F2B5A"/>
    <w:rsid w:val="00622ABA"/>
    <w:rsid w:val="00626E6F"/>
    <w:rsid w:val="006413C4"/>
    <w:rsid w:val="00657A64"/>
    <w:rsid w:val="00662E2A"/>
    <w:rsid w:val="00664DF2"/>
    <w:rsid w:val="00664E72"/>
    <w:rsid w:val="00671566"/>
    <w:rsid w:val="00695A66"/>
    <w:rsid w:val="006A266F"/>
    <w:rsid w:val="006A581B"/>
    <w:rsid w:val="006B5FDC"/>
    <w:rsid w:val="006C5025"/>
    <w:rsid w:val="006E0409"/>
    <w:rsid w:val="006E43EC"/>
    <w:rsid w:val="006F2771"/>
    <w:rsid w:val="006F34C7"/>
    <w:rsid w:val="006F760F"/>
    <w:rsid w:val="00704E76"/>
    <w:rsid w:val="00706F12"/>
    <w:rsid w:val="00715DD3"/>
    <w:rsid w:val="00726781"/>
    <w:rsid w:val="00757104"/>
    <w:rsid w:val="0078218D"/>
    <w:rsid w:val="00782786"/>
    <w:rsid w:val="00790978"/>
    <w:rsid w:val="007926B6"/>
    <w:rsid w:val="00795C0E"/>
    <w:rsid w:val="00795C26"/>
    <w:rsid w:val="007A5212"/>
    <w:rsid w:val="007B33BB"/>
    <w:rsid w:val="007B3F16"/>
    <w:rsid w:val="007C0665"/>
    <w:rsid w:val="007D449C"/>
    <w:rsid w:val="007D4B6A"/>
    <w:rsid w:val="007D543D"/>
    <w:rsid w:val="007D79A4"/>
    <w:rsid w:val="007F7487"/>
    <w:rsid w:val="00804304"/>
    <w:rsid w:val="008321C2"/>
    <w:rsid w:val="00832B1E"/>
    <w:rsid w:val="008564AD"/>
    <w:rsid w:val="008710FE"/>
    <w:rsid w:val="00872417"/>
    <w:rsid w:val="008758EC"/>
    <w:rsid w:val="00893935"/>
    <w:rsid w:val="008A3001"/>
    <w:rsid w:val="008B7879"/>
    <w:rsid w:val="008C6D13"/>
    <w:rsid w:val="008F3997"/>
    <w:rsid w:val="008F6AD7"/>
    <w:rsid w:val="00921DAA"/>
    <w:rsid w:val="0099009B"/>
    <w:rsid w:val="009C31C2"/>
    <w:rsid w:val="009C6BA4"/>
    <w:rsid w:val="009D5124"/>
    <w:rsid w:val="009F173A"/>
    <w:rsid w:val="009F62F7"/>
    <w:rsid w:val="00A2004E"/>
    <w:rsid w:val="00A21B13"/>
    <w:rsid w:val="00A23972"/>
    <w:rsid w:val="00A25F0E"/>
    <w:rsid w:val="00A31E9A"/>
    <w:rsid w:val="00A4233A"/>
    <w:rsid w:val="00A47C1D"/>
    <w:rsid w:val="00A61DD9"/>
    <w:rsid w:val="00A7167B"/>
    <w:rsid w:val="00A7759A"/>
    <w:rsid w:val="00AA5994"/>
    <w:rsid w:val="00AB1ADD"/>
    <w:rsid w:val="00AC0F3A"/>
    <w:rsid w:val="00AC197B"/>
    <w:rsid w:val="00AD15CE"/>
    <w:rsid w:val="00AE419D"/>
    <w:rsid w:val="00AE45B6"/>
    <w:rsid w:val="00B05208"/>
    <w:rsid w:val="00B140DF"/>
    <w:rsid w:val="00B16AE8"/>
    <w:rsid w:val="00B21D8D"/>
    <w:rsid w:val="00B46079"/>
    <w:rsid w:val="00B52E20"/>
    <w:rsid w:val="00B65F14"/>
    <w:rsid w:val="00B7398C"/>
    <w:rsid w:val="00B758A0"/>
    <w:rsid w:val="00B80A49"/>
    <w:rsid w:val="00B85A77"/>
    <w:rsid w:val="00BA087A"/>
    <w:rsid w:val="00BA5D0F"/>
    <w:rsid w:val="00BA692E"/>
    <w:rsid w:val="00BB11DE"/>
    <w:rsid w:val="00BB1F9F"/>
    <w:rsid w:val="00BC4A1A"/>
    <w:rsid w:val="00BD2DF5"/>
    <w:rsid w:val="00BD3477"/>
    <w:rsid w:val="00BD6466"/>
    <w:rsid w:val="00BE41C6"/>
    <w:rsid w:val="00BE4F80"/>
    <w:rsid w:val="00C15EDA"/>
    <w:rsid w:val="00C212E6"/>
    <w:rsid w:val="00C22790"/>
    <w:rsid w:val="00C41B79"/>
    <w:rsid w:val="00C52A24"/>
    <w:rsid w:val="00C54F73"/>
    <w:rsid w:val="00C5601C"/>
    <w:rsid w:val="00C67B5E"/>
    <w:rsid w:val="00C94D0B"/>
    <w:rsid w:val="00CA160D"/>
    <w:rsid w:val="00CB37D8"/>
    <w:rsid w:val="00CC42E0"/>
    <w:rsid w:val="00CC793B"/>
    <w:rsid w:val="00CD31DC"/>
    <w:rsid w:val="00CD5921"/>
    <w:rsid w:val="00CE5B84"/>
    <w:rsid w:val="00CF441A"/>
    <w:rsid w:val="00D15A26"/>
    <w:rsid w:val="00D211B4"/>
    <w:rsid w:val="00D30C22"/>
    <w:rsid w:val="00D364D7"/>
    <w:rsid w:val="00D55277"/>
    <w:rsid w:val="00D73B05"/>
    <w:rsid w:val="00D765C5"/>
    <w:rsid w:val="00D7662D"/>
    <w:rsid w:val="00D80947"/>
    <w:rsid w:val="00DA0174"/>
    <w:rsid w:val="00DA0502"/>
    <w:rsid w:val="00DA7FB8"/>
    <w:rsid w:val="00DB2839"/>
    <w:rsid w:val="00DB7B85"/>
    <w:rsid w:val="00DC0EA0"/>
    <w:rsid w:val="00DF0919"/>
    <w:rsid w:val="00DF1C73"/>
    <w:rsid w:val="00E0116E"/>
    <w:rsid w:val="00E3189F"/>
    <w:rsid w:val="00E4222C"/>
    <w:rsid w:val="00E5195F"/>
    <w:rsid w:val="00E81914"/>
    <w:rsid w:val="00EA21FF"/>
    <w:rsid w:val="00EC0177"/>
    <w:rsid w:val="00EC2576"/>
    <w:rsid w:val="00EC41A7"/>
    <w:rsid w:val="00ED2C13"/>
    <w:rsid w:val="00ED73AD"/>
    <w:rsid w:val="00F07C42"/>
    <w:rsid w:val="00F13194"/>
    <w:rsid w:val="00F27F75"/>
    <w:rsid w:val="00F4076B"/>
    <w:rsid w:val="00F4743D"/>
    <w:rsid w:val="00F66139"/>
    <w:rsid w:val="00F77C84"/>
    <w:rsid w:val="00F854D0"/>
    <w:rsid w:val="00F90E75"/>
    <w:rsid w:val="00F964BB"/>
    <w:rsid w:val="00F966CB"/>
    <w:rsid w:val="00FA3F5C"/>
    <w:rsid w:val="00FE1A6D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stp2y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915</Characters>
  <Application>Microsoft Office Word</Application>
  <DocSecurity>0</DocSecurity>
  <Lines>57</Lines>
  <Paragraphs>86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2</cp:revision>
  <cp:lastPrinted>2020-05-07T05:44:00Z</cp:lastPrinted>
  <dcterms:created xsi:type="dcterms:W3CDTF">2020-05-07T05:45:00Z</dcterms:created>
  <dcterms:modified xsi:type="dcterms:W3CDTF">2020-05-07T05:45:00Z</dcterms:modified>
</cp:coreProperties>
</file>